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DB" w14:textId="376CF565" w:rsidR="000A0338" w:rsidRPr="005206A9" w:rsidRDefault="000A0338" w:rsidP="000A0338">
      <w:pPr>
        <w:rPr>
          <w:b/>
        </w:rPr>
      </w:pPr>
      <w:r w:rsidRPr="005206A9">
        <w:rPr>
          <w:b/>
        </w:rPr>
        <w:t>Dance On</w:t>
      </w:r>
    </w:p>
    <w:p w14:paraId="0B7DA37B" w14:textId="77777777" w:rsidR="000A0338" w:rsidRPr="005206A9" w:rsidRDefault="000A0338" w:rsidP="000A0338"/>
    <w:p w14:paraId="6DF569F1" w14:textId="77777777" w:rsidR="000A0338" w:rsidRPr="005206A9" w:rsidRDefault="000A0338" w:rsidP="000A0338">
      <w:r w:rsidRPr="005206A9">
        <w:t>Mixed under a hood, a drop can burn skin.</w:t>
      </w:r>
    </w:p>
    <w:p w14:paraId="7AEE2E98" w14:textId="77777777" w:rsidR="000A0338" w:rsidRPr="005206A9" w:rsidRDefault="000A0338" w:rsidP="000A0338">
      <w:r w:rsidRPr="005206A9">
        <w:t>She pushes in cc’s as saline drips down,</w:t>
      </w:r>
    </w:p>
    <w:p w14:paraId="1E7E7ABA" w14:textId="77777777" w:rsidR="000A0338" w:rsidRPr="005206A9" w:rsidRDefault="000A0338" w:rsidP="000A0338">
      <w:r w:rsidRPr="005206A9">
        <w:t>mixes, a secret recipe, with “cherry” juice.</w:t>
      </w:r>
    </w:p>
    <w:p w14:paraId="7536EEA2" w14:textId="77777777" w:rsidR="000A0338" w:rsidRPr="005206A9" w:rsidRDefault="000A0338" w:rsidP="000A0338"/>
    <w:p w14:paraId="576DBE7A" w14:textId="77777777" w:rsidR="000A0338" w:rsidRPr="005206A9" w:rsidRDefault="000A0338" w:rsidP="000A0338">
      <w:r w:rsidRPr="005206A9">
        <w:t>I talk books, Germans from Russia, teaching AP.</w:t>
      </w:r>
    </w:p>
    <w:p w14:paraId="28313174" w14:textId="77777777" w:rsidR="000A0338" w:rsidRPr="005206A9" w:rsidRDefault="000A0338" w:rsidP="000A0338">
      <w:r w:rsidRPr="005206A9">
        <w:t>Comfort to believe chatter eases staccato steps</w:t>
      </w:r>
    </w:p>
    <w:p w14:paraId="0242EE89" w14:textId="77777777" w:rsidR="000A0338" w:rsidRPr="005206A9" w:rsidRDefault="000A0338" w:rsidP="000A0338">
      <w:r w:rsidRPr="005206A9">
        <w:t>as nurses choreograph concentration on us.</w:t>
      </w:r>
    </w:p>
    <w:p w14:paraId="5CC5A482" w14:textId="77777777" w:rsidR="000A0338" w:rsidRPr="005206A9" w:rsidRDefault="000A0338" w:rsidP="000A0338">
      <w:r w:rsidRPr="005206A9">
        <w:t xml:space="preserve">Patients waltz to IV poles and bags to restroom </w:t>
      </w:r>
    </w:p>
    <w:p w14:paraId="2544E58C" w14:textId="77777777" w:rsidR="000A0338" w:rsidRPr="005206A9" w:rsidRDefault="000A0338" w:rsidP="000A0338">
      <w:r w:rsidRPr="005206A9">
        <w:t>wheeling along to rhythms of hearts’ hopes,</w:t>
      </w:r>
    </w:p>
    <w:p w14:paraId="5F26FFED" w14:textId="77777777" w:rsidR="000A0338" w:rsidRPr="005206A9" w:rsidRDefault="000A0338" w:rsidP="000A0338">
      <w:r w:rsidRPr="005206A9">
        <w:t>then settle back into recliners—knitting, reading,</w:t>
      </w:r>
    </w:p>
    <w:p w14:paraId="76351FA7" w14:textId="77777777" w:rsidR="000A0338" w:rsidRPr="005206A9" w:rsidRDefault="000A0338" w:rsidP="000A0338">
      <w:r w:rsidRPr="005206A9">
        <w:t>conversation, silence, television, love.</w:t>
      </w:r>
    </w:p>
    <w:p w14:paraId="6F0C53D5" w14:textId="77777777" w:rsidR="000A0338" w:rsidRPr="005206A9" w:rsidRDefault="000A0338" w:rsidP="000A0338"/>
    <w:p w14:paraId="46F9107C" w14:textId="77777777" w:rsidR="000A0338" w:rsidRPr="005206A9" w:rsidRDefault="000A0338" w:rsidP="000A0338">
      <w:r w:rsidRPr="005206A9">
        <w:t>Siblings, spouses, sons, daughters, friends—</w:t>
      </w:r>
    </w:p>
    <w:p w14:paraId="5BFA337F" w14:textId="77777777" w:rsidR="000A0338" w:rsidRPr="005206A9" w:rsidRDefault="000A0338" w:rsidP="000A0338">
      <w:r w:rsidRPr="005206A9">
        <w:tab/>
        <w:t>our hopeful wallflowers—</w:t>
      </w:r>
    </w:p>
    <w:p w14:paraId="28966FCC" w14:textId="77777777" w:rsidR="000A0338" w:rsidRPr="005206A9" w:rsidRDefault="000A0338" w:rsidP="000A0338">
      <w:r w:rsidRPr="005206A9">
        <w:t xml:space="preserve">look on, make phone calls, wander off, return. </w:t>
      </w:r>
    </w:p>
    <w:p w14:paraId="2E4BA4BA" w14:textId="77777777" w:rsidR="000A0338" w:rsidRPr="005206A9" w:rsidRDefault="000A0338" w:rsidP="000A0338">
      <w:r w:rsidRPr="005206A9">
        <w:t xml:space="preserve">Will their love to put toe-tapping melodies </w:t>
      </w:r>
    </w:p>
    <w:p w14:paraId="26FB2F37" w14:textId="77777777" w:rsidR="000A0338" w:rsidRPr="005206A9" w:rsidRDefault="000A0338" w:rsidP="000A0338">
      <w:r w:rsidRPr="005206A9">
        <w:t>into compounds coursing through our veins?</w:t>
      </w:r>
    </w:p>
    <w:p w14:paraId="0D4F1AF0" w14:textId="77777777" w:rsidR="000A0338" w:rsidRPr="005206A9" w:rsidRDefault="000A0338" w:rsidP="000A0338"/>
    <w:p w14:paraId="2EC92761" w14:textId="77777777" w:rsidR="000A0338" w:rsidRPr="005206A9" w:rsidRDefault="000A0338" w:rsidP="000A0338">
      <w:r w:rsidRPr="005206A9">
        <w:t>Lidded toxic waste receives emptiness</w:t>
      </w:r>
    </w:p>
    <w:p w14:paraId="75F884EF" w14:textId="77777777" w:rsidR="000A0338" w:rsidRPr="005206A9" w:rsidRDefault="000A0338" w:rsidP="000A0338">
      <w:r w:rsidRPr="005206A9">
        <w:t>as the next chemical, hung and connected</w:t>
      </w:r>
    </w:p>
    <w:p w14:paraId="5A10B6B7" w14:textId="77777777" w:rsidR="000A0338" w:rsidRPr="005206A9" w:rsidRDefault="000A0338" w:rsidP="000A0338">
      <w:r w:rsidRPr="005206A9">
        <w:t>to electric pump, musically chimes problems,</w:t>
      </w:r>
    </w:p>
    <w:p w14:paraId="4E3E67EA" w14:textId="77777777" w:rsidR="000A0338" w:rsidRPr="005206A9" w:rsidRDefault="000A0338" w:rsidP="000A0338">
      <w:r w:rsidRPr="005206A9">
        <w:t xml:space="preserve">call for RN maestro’s focused attention. across the </w:t>
      </w:r>
    </w:p>
    <w:p w14:paraId="4B256941" w14:textId="77777777" w:rsidR="000A0338" w:rsidRPr="005206A9" w:rsidRDefault="000A0338" w:rsidP="000A0338">
      <w:r w:rsidRPr="005206A9">
        <w:t>Then, for a moment, nurses focus on merrier steps.</w:t>
      </w:r>
    </w:p>
    <w:p w14:paraId="7543B601" w14:textId="77777777" w:rsidR="000A0338" w:rsidRPr="005206A9" w:rsidRDefault="000A0338" w:rsidP="000A0338"/>
    <w:p w14:paraId="41AA4AEF" w14:textId="77777777" w:rsidR="000A0338" w:rsidRPr="005206A9" w:rsidRDefault="000A0338" w:rsidP="000A0338">
      <w:r w:rsidRPr="005206A9">
        <w:t>Now the floor clears.</w:t>
      </w:r>
    </w:p>
    <w:p w14:paraId="3D09955B" w14:textId="77777777" w:rsidR="000A0338" w:rsidRPr="005206A9" w:rsidRDefault="000A0338" w:rsidP="000A0338">
      <w:r w:rsidRPr="005206A9">
        <w:t>Now is my “hour of lead.”</w:t>
      </w:r>
    </w:p>
    <w:p w14:paraId="33B3986E" w14:textId="77777777" w:rsidR="000A0338" w:rsidRPr="005206A9" w:rsidRDefault="000A0338" w:rsidP="000A0338">
      <w:r w:rsidRPr="005206A9">
        <w:t>Now still, eerie, peaceful.</w:t>
      </w:r>
    </w:p>
    <w:p w14:paraId="0BEB7BAC" w14:textId="77777777" w:rsidR="000A0338" w:rsidRPr="005206A9" w:rsidRDefault="000A0338" w:rsidP="000A0338">
      <w:r w:rsidRPr="005206A9">
        <w:t xml:space="preserve">My spirit tangos into dark, </w:t>
      </w:r>
    </w:p>
    <w:p w14:paraId="63F42271" w14:textId="77777777" w:rsidR="000A0338" w:rsidRPr="005206A9" w:rsidRDefault="000A0338" w:rsidP="000A0338">
      <w:r w:rsidRPr="005206A9">
        <w:t xml:space="preserve">barely glimpses </w:t>
      </w:r>
    </w:p>
    <w:p w14:paraId="27DA224B" w14:textId="77777777" w:rsidR="000A0338" w:rsidRPr="005206A9" w:rsidRDefault="000A0338" w:rsidP="000A0338">
      <w:r w:rsidRPr="005206A9">
        <w:t xml:space="preserve">God’s glowing soft-shoe, </w:t>
      </w:r>
    </w:p>
    <w:p w14:paraId="76625788" w14:textId="77777777" w:rsidR="000A0338" w:rsidRPr="005206A9" w:rsidRDefault="000A0338" w:rsidP="000A0338">
      <w:r w:rsidRPr="005206A9">
        <w:t>tapdancing far ahead.</w:t>
      </w:r>
    </w:p>
    <w:p w14:paraId="35C4F6C4" w14:textId="77777777" w:rsidR="000A0338" w:rsidRPr="005206A9" w:rsidRDefault="000A0338" w:rsidP="000A0338">
      <w:pPr>
        <w:tabs>
          <w:tab w:val="left" w:pos="360"/>
          <w:tab w:val="left" w:pos="720"/>
          <w:tab w:val="left" w:pos="1080"/>
        </w:tabs>
        <w:ind w:firstLine="360"/>
        <w:rPr>
          <w:i/>
        </w:rPr>
      </w:pPr>
      <w:r w:rsidRPr="005206A9">
        <w:rPr>
          <w:i/>
        </w:rPr>
        <w:t>I could lose His whispering cadence.</w:t>
      </w:r>
    </w:p>
    <w:p w14:paraId="603B8881" w14:textId="77777777" w:rsidR="000A0338" w:rsidRPr="005206A9" w:rsidRDefault="000A0338" w:rsidP="000A0338">
      <w:pPr>
        <w:tabs>
          <w:tab w:val="left" w:pos="360"/>
          <w:tab w:val="left" w:pos="720"/>
          <w:tab w:val="left" w:pos="1080"/>
        </w:tabs>
        <w:ind w:firstLine="360"/>
        <w:rPr>
          <w:i/>
        </w:rPr>
      </w:pPr>
      <w:r w:rsidRPr="005206A9">
        <w:rPr>
          <w:i/>
        </w:rPr>
        <w:tab/>
        <w:t>I strain to hear His healing beat.</w:t>
      </w:r>
    </w:p>
    <w:p w14:paraId="66F0ABC1" w14:textId="77777777" w:rsidR="000A0338" w:rsidRPr="005206A9" w:rsidRDefault="000A0338" w:rsidP="000A0338">
      <w:pPr>
        <w:tabs>
          <w:tab w:val="left" w:pos="360"/>
          <w:tab w:val="left" w:pos="720"/>
          <w:tab w:val="left" w:pos="1080"/>
        </w:tabs>
        <w:ind w:left="720" w:firstLine="360"/>
        <w:rPr>
          <w:i/>
        </w:rPr>
      </w:pPr>
      <w:r w:rsidRPr="005206A9">
        <w:rPr>
          <w:i/>
        </w:rPr>
        <w:t>I dance on.</w:t>
      </w:r>
    </w:p>
    <w:p w14:paraId="39FA04B9" w14:textId="77777777" w:rsidR="000A0338" w:rsidRPr="005206A9" w:rsidRDefault="000A0338" w:rsidP="000A0338">
      <w:pPr>
        <w:ind w:left="720" w:firstLine="720"/>
      </w:pPr>
      <w:r w:rsidRPr="005206A9">
        <w:t>—Mary Lauck</w:t>
      </w:r>
    </w:p>
    <w:p w14:paraId="4793FF7A" w14:textId="44B1C263" w:rsidR="000A0338" w:rsidRPr="005206A9" w:rsidRDefault="00016B40" w:rsidP="00016B40">
      <w:pPr>
        <w:tabs>
          <w:tab w:val="left" w:pos="1710"/>
          <w:tab w:val="left" w:pos="1800"/>
        </w:tabs>
        <w:ind w:left="720" w:right="-990" w:firstLine="720"/>
      </w:pPr>
      <w:r>
        <w:tab/>
      </w:r>
      <w:r w:rsidR="000A0338" w:rsidRPr="005206A9">
        <w:t>Written 2004/revised</w:t>
      </w:r>
      <w:r w:rsidR="004B6008">
        <w:t xml:space="preserve"> </w:t>
      </w:r>
      <w:r w:rsidR="000A0338" w:rsidRPr="005206A9">
        <w:t>2019</w:t>
      </w:r>
    </w:p>
    <w:p w14:paraId="272DA09E" w14:textId="2B652CF9" w:rsidR="001F1958" w:rsidRPr="005206A9" w:rsidRDefault="000A0338">
      <w:r w:rsidRPr="005206A9">
        <w:t xml:space="preserve"> </w:t>
      </w:r>
      <w:bookmarkStart w:id="0" w:name="_GoBack"/>
      <w:bookmarkEnd w:id="0"/>
    </w:p>
    <w:sectPr w:rsidR="001F1958" w:rsidRPr="005206A9" w:rsidSect="00EA7B83">
      <w:pgSz w:w="12240" w:h="15840" w:code="1"/>
      <w:pgMar w:top="720" w:right="2160" w:bottom="720" w:left="28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38"/>
    <w:rsid w:val="00016B40"/>
    <w:rsid w:val="000A0338"/>
    <w:rsid w:val="002C57A9"/>
    <w:rsid w:val="003D1754"/>
    <w:rsid w:val="00452345"/>
    <w:rsid w:val="004B6008"/>
    <w:rsid w:val="005206A9"/>
    <w:rsid w:val="0087390D"/>
    <w:rsid w:val="00980ECB"/>
    <w:rsid w:val="00B9308F"/>
    <w:rsid w:val="00E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5773"/>
  <w15:chartTrackingRefBased/>
  <w15:docId w15:val="{7FC49C93-A1EA-4A7E-A334-2BA7568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90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90D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3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9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Lauck</dc:creator>
  <cp:keywords/>
  <dc:description/>
  <cp:lastModifiedBy>Nancy Scofield</cp:lastModifiedBy>
  <cp:revision>2</cp:revision>
  <dcterms:created xsi:type="dcterms:W3CDTF">2019-03-20T02:14:00Z</dcterms:created>
  <dcterms:modified xsi:type="dcterms:W3CDTF">2019-03-20T02:14:00Z</dcterms:modified>
</cp:coreProperties>
</file>